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PLANTILLA DE BAJA SEGURMA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AsesorAlarma.pro · Asesoría independiente de alarmas en Huelva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CÓMO USARLA (2 minutos)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1. Sustituye todo lo que va entre corchetes por tus datos.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No dejes ningún corchete sin rellenar.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2. Mira tu contrato y apunta dos cosas: la fecha de firma y los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meses de permanencia. Con eso sabes si ya la cumpliste.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3. Fírmala y envíala por un medio que deje constancia: burofax,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correo certificado o email con acuse de recibo. Una llamada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de teléfono no sirve como prueba.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4. Guarda el justificante del envío. El preaviso de 30 días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empieza a contar desde que ellos la reciben, no desde que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   tú llamaste.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5. Solo puede tramitar la baja el titular del contrato.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ANTES DE ENVIARLA, DOS AVISOS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 contrataste hace menos de 14 días a distancia o en tu casa,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NO uses esta carta: te corresponde el desistimiento, que no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lleva penalización, y es otro escrito distinto.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 te dicen un importe de penalización, pídelo desglosado y por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escrito. La ley pone techo: no puede superar la parte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proporcional del compromiso que quede por cumplir (artículo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74.4 del Real Decreto Legislativo 1/2007).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¿DUDAS CON TU CASO?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Escríbenos al WhatsApp 641 922 283 y lo miramos contigo sin coste.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 decimos lo que veamos, aunque sea que te quedes como estás.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COPIA DESDE AQUÍ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[LOCALIDAD], a [FECHA]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 la atención del Departamento de Atención al Cliente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Segurma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[Dirección de notificaciones que figura en tu contrato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o, por email con acuse de recibo: contacto@segurma.com]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ASUNTO: Solicitud de baja del contrato n.º [Nº DE CONTRATO]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D./D.ª [NOMBRE Y APELLIDOS], con DNI [DNI], titular del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contrato de servicios de seguridad n.º [Nº DE CONTRATO],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correspondiente a la instalación situada en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[DIRECCIÓN DE LA INSTALACIÓN],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COMUNICO: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PRIMERO. Mi voluntad de dar de baja el citado contrato, con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efectos a los 30 días de la recepción de este escrito,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conforme al preaviso previsto en las condiciones del contrato.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SEGUNDO. Que, de existir compromiso de permanencia pendiente,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solicito que me remitan por escrito el cálculo exacto y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desglosado de la penalización aplicable, que conforme al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artículo 74.4 del Real Decreto Legislativo 1/2007 no puede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superar la parte proporcional del compromiso pendiente de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cumplir.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TERCERO. Que cesen los cargos a partir de la fecha de efectos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 la baja y se devuelva cualquier importe facturado con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posterioridad a dicha fecha.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CUARTO. Que me confirmen por escrito la recepción de esta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comunicación y la fecha de efectos de la baja, así como, en su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caso, la forma de retirada de los equipos propiedad de la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empresa.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Sin otro particular, reciban un cordial saludo.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Firmado: [NOMBRE Y APELLIDOS]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DNI: [DNI]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Teléfono de contacto: [TU TELÉFONO]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Fecha: [FECHA]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--------------------------------------------------------------</w:t>
      </w:r>
    </w:p>
    <w:p/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Plantilla gratuita de AsesorAlarma.pro, asesoría independiente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de alarmas en Huelva y provincia. WhatsApp 641 922 283.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Esto es información general de consumo, no asesoramiento</w:t>
      </w:r>
    </w:p>
    <w:p>
      <w:pPr>
        <w:spacing w:after="0" w:line="240" w:lineRule="auto"/>
      </w:pPr>
      <w:r>
        <w:rPr>
          <w:rFonts w:ascii="Courier New" w:hAnsi="Courier New" w:cs="Courier New"/>
          <w:sz w:val="20"/>
        </w:rPr>
        <w:t xml:space="preserve">jurídico. Generada el 3 de agosto de 2026.</w:t>
      </w:r>
    </w:p>
    <w:p/>
    <w:sectPr>
      <w:pgSz w:w="11906" w:h="16838"/>
      <w:pgMar w:top="1134" w:right="1134" w:bottom="1134" w:left="1134"/>
    </w:sectPr>
  </w:body>
</w:document>
</file>